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874CF" w14:textId="0EF6FC4F" w:rsidR="00090D0E" w:rsidRDefault="00B05E34" w:rsidP="00684D8B">
      <w:pPr>
        <w:ind w:right="-141" w:hanging="426"/>
        <w:jc w:val="right"/>
        <w:rPr>
          <w:b/>
        </w:rPr>
      </w:pPr>
      <w:proofErr w:type="gramStart"/>
      <w:r>
        <w:rPr>
          <w:b/>
        </w:rPr>
        <w:t>….</w:t>
      </w:r>
      <w:proofErr w:type="gramEnd"/>
      <w:r>
        <w:rPr>
          <w:b/>
        </w:rPr>
        <w:t xml:space="preserve"> </w:t>
      </w:r>
      <w:r w:rsidR="00090D0E">
        <w:rPr>
          <w:b/>
        </w:rPr>
        <w:t xml:space="preserve">/ </w:t>
      </w:r>
      <w:proofErr w:type="gramStart"/>
      <w:r>
        <w:rPr>
          <w:b/>
        </w:rPr>
        <w:t>….</w:t>
      </w:r>
      <w:proofErr w:type="gramEnd"/>
      <w:r w:rsidR="00090D0E">
        <w:rPr>
          <w:b/>
        </w:rPr>
        <w:t xml:space="preserve"> / 2</w:t>
      </w:r>
      <w:r>
        <w:rPr>
          <w:b/>
        </w:rPr>
        <w:t>0…</w:t>
      </w:r>
    </w:p>
    <w:p w14:paraId="1E31AB60" w14:textId="77777777" w:rsidR="009D0850" w:rsidRPr="009D0850" w:rsidRDefault="009D0850" w:rsidP="009D0850">
      <w:pPr>
        <w:rPr>
          <w:b/>
          <w:bCs/>
          <w:sz w:val="22"/>
          <w:szCs w:val="22"/>
        </w:rPr>
      </w:pPr>
    </w:p>
    <w:p w14:paraId="673D7AD8" w14:textId="67202774" w:rsidR="00C12D11" w:rsidRPr="009D0850" w:rsidRDefault="00C12D11" w:rsidP="00C12D11">
      <w:pPr>
        <w:jc w:val="center"/>
        <w:rPr>
          <w:b/>
          <w:bCs/>
          <w:sz w:val="20"/>
          <w:szCs w:val="20"/>
        </w:rPr>
      </w:pPr>
      <w:r w:rsidRPr="009D0850">
        <w:rPr>
          <w:b/>
          <w:bCs/>
          <w:sz w:val="20"/>
          <w:szCs w:val="20"/>
        </w:rPr>
        <w:t>İZMİR KAVRAM MESLEK YÜKSEKOKULU MÜDÜRLÜĞÜNE</w:t>
      </w:r>
    </w:p>
    <w:p w14:paraId="534F75A0" w14:textId="77777777" w:rsidR="00C12D11" w:rsidRPr="009D0850" w:rsidRDefault="00C12D11" w:rsidP="00C12D11">
      <w:pPr>
        <w:ind w:right="-141" w:firstLine="708"/>
        <w:jc w:val="both"/>
        <w:rPr>
          <w:sz w:val="20"/>
          <w:szCs w:val="20"/>
        </w:rPr>
      </w:pPr>
    </w:p>
    <w:p w14:paraId="507B7127" w14:textId="56C8572D" w:rsidR="0024627A" w:rsidRPr="009D0850" w:rsidRDefault="00B05E34" w:rsidP="009D0850">
      <w:pPr>
        <w:ind w:firstLine="709"/>
        <w:mirrorIndents/>
        <w:jc w:val="both"/>
        <w:rPr>
          <w:sz w:val="20"/>
          <w:szCs w:val="20"/>
        </w:rPr>
      </w:pPr>
      <w:r>
        <w:rPr>
          <w:sz w:val="20"/>
          <w:szCs w:val="20"/>
        </w:rPr>
        <w:t>20…-20…</w:t>
      </w:r>
      <w:r w:rsidR="00A60E97" w:rsidRPr="009D0850">
        <w:rPr>
          <w:sz w:val="20"/>
          <w:szCs w:val="20"/>
        </w:rPr>
        <w:t xml:space="preserve"> </w:t>
      </w:r>
      <w:r w:rsidR="0081035B">
        <w:rPr>
          <w:sz w:val="20"/>
          <w:szCs w:val="20"/>
        </w:rPr>
        <w:t xml:space="preserve">   </w:t>
      </w:r>
      <w:proofErr w:type="gramStart"/>
      <w:r w:rsidR="0081035B">
        <w:rPr>
          <w:sz w:val="20"/>
          <w:szCs w:val="20"/>
        </w:rPr>
        <w:t>…….</w:t>
      </w:r>
      <w:proofErr w:type="gramEnd"/>
      <w:r w:rsidR="0081035B">
        <w:rPr>
          <w:sz w:val="20"/>
          <w:szCs w:val="20"/>
        </w:rPr>
        <w:t xml:space="preserve"> </w:t>
      </w:r>
      <w:r w:rsidR="00A60E97" w:rsidRPr="009D0850">
        <w:rPr>
          <w:sz w:val="20"/>
          <w:szCs w:val="20"/>
        </w:rPr>
        <w:t xml:space="preserve"> Dönemi eğitim-öğretim </w:t>
      </w:r>
      <w:r w:rsidR="00C12D11" w:rsidRPr="009D0850">
        <w:rPr>
          <w:sz w:val="20"/>
          <w:szCs w:val="20"/>
        </w:rPr>
        <w:t xml:space="preserve">programı çerçevesinde seçmiş olduğum </w:t>
      </w:r>
      <w:r w:rsidR="00A60E97" w:rsidRPr="009D0850">
        <w:rPr>
          <w:sz w:val="20"/>
          <w:szCs w:val="20"/>
        </w:rPr>
        <w:t>762000000002203</w:t>
      </w:r>
      <w:r w:rsidR="00C12D11" w:rsidRPr="009D0850">
        <w:rPr>
          <w:sz w:val="20"/>
          <w:szCs w:val="20"/>
        </w:rPr>
        <w:t xml:space="preserve"> </w:t>
      </w:r>
      <w:r w:rsidR="00A60E97" w:rsidRPr="009D0850">
        <w:rPr>
          <w:sz w:val="20"/>
          <w:szCs w:val="20"/>
        </w:rPr>
        <w:t>Gönüllülük Çalışmaları d</w:t>
      </w:r>
      <w:bookmarkStart w:id="0" w:name="_GoBack"/>
      <w:bookmarkEnd w:id="0"/>
      <w:r w:rsidR="00A60E97" w:rsidRPr="009D0850">
        <w:rPr>
          <w:sz w:val="20"/>
          <w:szCs w:val="20"/>
        </w:rPr>
        <w:t>ersi kapsamında; dersi</w:t>
      </w:r>
      <w:r w:rsidR="00C12D11" w:rsidRPr="009D0850">
        <w:rPr>
          <w:sz w:val="20"/>
          <w:szCs w:val="20"/>
        </w:rPr>
        <w:t>n</w:t>
      </w:r>
      <w:r w:rsidR="00A60E97" w:rsidRPr="009D0850">
        <w:rPr>
          <w:sz w:val="20"/>
          <w:szCs w:val="20"/>
        </w:rPr>
        <w:t xml:space="preserve"> sorumlulukları gereği </w:t>
      </w:r>
      <w:r w:rsidR="00C12D11" w:rsidRPr="009D0850">
        <w:rPr>
          <w:sz w:val="20"/>
          <w:szCs w:val="20"/>
        </w:rPr>
        <w:t xml:space="preserve">“gönüllü olarak” </w:t>
      </w:r>
      <w:r w:rsidR="00A60E97" w:rsidRPr="009D0850">
        <w:rPr>
          <w:sz w:val="20"/>
          <w:szCs w:val="20"/>
        </w:rPr>
        <w:t>gerçekleşti</w:t>
      </w:r>
      <w:r w:rsidR="00C12D11" w:rsidRPr="009D0850">
        <w:rPr>
          <w:sz w:val="20"/>
          <w:szCs w:val="20"/>
        </w:rPr>
        <w:t>recek</w:t>
      </w:r>
      <w:r w:rsidR="00A60E97" w:rsidRPr="009D0850">
        <w:rPr>
          <w:sz w:val="20"/>
          <w:szCs w:val="20"/>
        </w:rPr>
        <w:t xml:space="preserve"> olduğum “gönüllü çalışma” durumuma dair</w:t>
      </w:r>
      <w:r w:rsidR="00C47937" w:rsidRPr="009D0850">
        <w:rPr>
          <w:sz w:val="20"/>
          <w:szCs w:val="20"/>
        </w:rPr>
        <w:t>;</w:t>
      </w:r>
    </w:p>
    <w:p w14:paraId="5CB5DDB4" w14:textId="77777777" w:rsidR="0024627A" w:rsidRPr="009D0850" w:rsidRDefault="0024627A" w:rsidP="009D0850">
      <w:pPr>
        <w:ind w:firstLine="709"/>
        <w:mirrorIndents/>
        <w:jc w:val="both"/>
        <w:rPr>
          <w:sz w:val="20"/>
          <w:szCs w:val="20"/>
        </w:rPr>
      </w:pPr>
    </w:p>
    <w:p w14:paraId="5EEA4A82" w14:textId="2AB0D3B0" w:rsidR="0024627A" w:rsidRPr="009D0850" w:rsidRDefault="00C47937" w:rsidP="009D0850">
      <w:pPr>
        <w:pStyle w:val="ListeParagraf"/>
        <w:numPr>
          <w:ilvl w:val="0"/>
          <w:numId w:val="25"/>
        </w:numPr>
        <w:mirrorIndents/>
        <w:jc w:val="both"/>
        <w:rPr>
          <w:sz w:val="20"/>
          <w:szCs w:val="20"/>
        </w:rPr>
      </w:pPr>
      <w:proofErr w:type="gramStart"/>
      <w:r w:rsidRPr="009D0850">
        <w:rPr>
          <w:sz w:val="20"/>
          <w:szCs w:val="20"/>
        </w:rPr>
        <w:t>dersin</w:t>
      </w:r>
      <w:proofErr w:type="gramEnd"/>
      <w:r w:rsidRPr="009D0850">
        <w:rPr>
          <w:sz w:val="20"/>
          <w:szCs w:val="20"/>
        </w:rPr>
        <w:t xml:space="preserve"> amacı doğrultusunda çalışmaları</w:t>
      </w:r>
      <w:r w:rsidR="000960B5" w:rsidRPr="009D0850">
        <w:rPr>
          <w:sz w:val="20"/>
          <w:szCs w:val="20"/>
        </w:rPr>
        <w:t>mı</w:t>
      </w:r>
      <w:r w:rsidRPr="009D0850">
        <w:rPr>
          <w:sz w:val="20"/>
          <w:szCs w:val="20"/>
        </w:rPr>
        <w:t xml:space="preserve"> </w:t>
      </w:r>
      <w:r w:rsidR="000960B5" w:rsidRPr="009D0850">
        <w:rPr>
          <w:sz w:val="20"/>
          <w:szCs w:val="20"/>
        </w:rPr>
        <w:t>“</w:t>
      </w:r>
      <w:r w:rsidRPr="009D0850">
        <w:rPr>
          <w:sz w:val="20"/>
          <w:szCs w:val="20"/>
        </w:rPr>
        <w:t>gönüll</w:t>
      </w:r>
      <w:r w:rsidR="000960B5" w:rsidRPr="009D0850">
        <w:rPr>
          <w:sz w:val="20"/>
          <w:szCs w:val="20"/>
        </w:rPr>
        <w:t>ü”</w:t>
      </w:r>
      <w:r w:rsidRPr="009D0850">
        <w:rPr>
          <w:sz w:val="20"/>
          <w:szCs w:val="20"/>
        </w:rPr>
        <w:t xml:space="preserve"> olarak sürdüreceğimi</w:t>
      </w:r>
      <w:r w:rsidR="000960B5" w:rsidRPr="009D0850">
        <w:rPr>
          <w:sz w:val="20"/>
          <w:szCs w:val="20"/>
        </w:rPr>
        <w:t>;</w:t>
      </w:r>
    </w:p>
    <w:p w14:paraId="56097042" w14:textId="6C71272C" w:rsidR="0024627A" w:rsidRPr="009D0850" w:rsidRDefault="00E50CAC" w:rsidP="009D0850">
      <w:pPr>
        <w:pStyle w:val="ListeParagraf"/>
        <w:numPr>
          <w:ilvl w:val="0"/>
          <w:numId w:val="25"/>
        </w:numPr>
        <w:mirrorIndents/>
        <w:jc w:val="both"/>
        <w:rPr>
          <w:sz w:val="20"/>
          <w:szCs w:val="20"/>
        </w:rPr>
      </w:pPr>
      <w:proofErr w:type="gramStart"/>
      <w:r w:rsidRPr="009D0850">
        <w:rPr>
          <w:sz w:val="20"/>
          <w:szCs w:val="20"/>
        </w:rPr>
        <w:t>proje</w:t>
      </w:r>
      <w:proofErr w:type="gramEnd"/>
      <w:r w:rsidRPr="009D0850">
        <w:rPr>
          <w:sz w:val="20"/>
          <w:szCs w:val="20"/>
        </w:rPr>
        <w:t xml:space="preserve"> ve etkinlik gruplarına katıldığımda</w:t>
      </w:r>
      <w:r w:rsidR="00873D18">
        <w:rPr>
          <w:sz w:val="20"/>
          <w:szCs w:val="20"/>
        </w:rPr>
        <w:t xml:space="preserve">, </w:t>
      </w:r>
      <w:r w:rsidRPr="009D0850">
        <w:rPr>
          <w:sz w:val="20"/>
          <w:szCs w:val="20"/>
        </w:rPr>
        <w:t>toplantılar</w:t>
      </w:r>
      <w:r w:rsidR="00873D18">
        <w:rPr>
          <w:sz w:val="20"/>
          <w:szCs w:val="20"/>
        </w:rPr>
        <w:t>ın</w:t>
      </w:r>
      <w:r w:rsidRPr="009D0850">
        <w:rPr>
          <w:sz w:val="20"/>
          <w:szCs w:val="20"/>
        </w:rPr>
        <w:t>a düzenli olarak katıl</w:t>
      </w:r>
      <w:r w:rsidR="004278F1" w:rsidRPr="009D0850">
        <w:rPr>
          <w:sz w:val="20"/>
          <w:szCs w:val="20"/>
        </w:rPr>
        <w:t>acağımı</w:t>
      </w:r>
      <w:r w:rsidRPr="009D0850">
        <w:rPr>
          <w:sz w:val="20"/>
          <w:szCs w:val="20"/>
        </w:rPr>
        <w:t>;</w:t>
      </w:r>
    </w:p>
    <w:p w14:paraId="6B3068C4" w14:textId="77777777" w:rsidR="009D0850" w:rsidRPr="009D0850" w:rsidRDefault="004278F1" w:rsidP="009D0850">
      <w:pPr>
        <w:pStyle w:val="ListeParagraf"/>
        <w:numPr>
          <w:ilvl w:val="0"/>
          <w:numId w:val="25"/>
        </w:numPr>
        <w:mirrorIndents/>
        <w:jc w:val="both"/>
        <w:rPr>
          <w:sz w:val="20"/>
          <w:szCs w:val="20"/>
        </w:rPr>
      </w:pPr>
      <w:proofErr w:type="gramStart"/>
      <w:r w:rsidRPr="009D0850">
        <w:rPr>
          <w:sz w:val="20"/>
          <w:szCs w:val="20"/>
        </w:rPr>
        <w:t>haftalık</w:t>
      </w:r>
      <w:proofErr w:type="gramEnd"/>
      <w:r w:rsidRPr="009D0850">
        <w:rPr>
          <w:sz w:val="20"/>
          <w:szCs w:val="20"/>
        </w:rPr>
        <w:t xml:space="preserve"> zorunlu ders saati kapsamında</w:t>
      </w:r>
      <w:r w:rsidR="009675E1" w:rsidRPr="009D0850">
        <w:rPr>
          <w:sz w:val="20"/>
          <w:szCs w:val="20"/>
        </w:rPr>
        <w:t xml:space="preserve"> gerçekleştirmem gereken çalışmalara </w:t>
      </w:r>
      <w:r w:rsidRPr="009D0850">
        <w:rPr>
          <w:sz w:val="20"/>
          <w:szCs w:val="20"/>
        </w:rPr>
        <w:t>katılamadığım durumlar için</w:t>
      </w:r>
      <w:r w:rsidR="009675E1" w:rsidRPr="009D0850">
        <w:rPr>
          <w:sz w:val="20"/>
          <w:szCs w:val="20"/>
        </w:rPr>
        <w:t xml:space="preserve"> dersin öğretim elemanına “gerekçeli”</w:t>
      </w:r>
      <w:r w:rsidRPr="009D0850">
        <w:rPr>
          <w:sz w:val="20"/>
          <w:szCs w:val="20"/>
        </w:rPr>
        <w:t xml:space="preserve"> bilgi vermeyi kabul ettiğimi;</w:t>
      </w:r>
    </w:p>
    <w:p w14:paraId="6316A23E" w14:textId="1038B97B" w:rsidR="004278F1" w:rsidRPr="009D0850" w:rsidRDefault="009675E1" w:rsidP="009D0850">
      <w:pPr>
        <w:pStyle w:val="ListeParagraf"/>
        <w:numPr>
          <w:ilvl w:val="0"/>
          <w:numId w:val="25"/>
        </w:numPr>
        <w:mirrorIndents/>
        <w:jc w:val="both"/>
        <w:rPr>
          <w:sz w:val="20"/>
          <w:szCs w:val="20"/>
        </w:rPr>
      </w:pPr>
      <w:proofErr w:type="gramStart"/>
      <w:r w:rsidRPr="009D0850">
        <w:rPr>
          <w:sz w:val="20"/>
          <w:szCs w:val="20"/>
        </w:rPr>
        <w:t>içerisinde</w:t>
      </w:r>
      <w:proofErr w:type="gramEnd"/>
      <w:r w:rsidRPr="009D0850">
        <w:rPr>
          <w:sz w:val="20"/>
          <w:szCs w:val="20"/>
        </w:rPr>
        <w:t xml:space="preserve"> yer aldığım “gönüllü çalışmalar ”da diğer çalışanlar ve gönüllülerle ilgili olarak ilişkilerimde uyum içinde olmaya özen göstereceğimi, ekip çalışmasına destek vereceğimi;</w:t>
      </w:r>
    </w:p>
    <w:p w14:paraId="0F9836CB" w14:textId="77777777" w:rsidR="009D0850" w:rsidRPr="009D0850" w:rsidRDefault="006E7903" w:rsidP="009D0850">
      <w:pPr>
        <w:pStyle w:val="ListeParagraf"/>
        <w:numPr>
          <w:ilvl w:val="1"/>
          <w:numId w:val="25"/>
        </w:numPr>
        <w:mirrorIndents/>
        <w:jc w:val="both"/>
        <w:rPr>
          <w:sz w:val="20"/>
          <w:szCs w:val="20"/>
        </w:rPr>
      </w:pPr>
      <w:proofErr w:type="gramStart"/>
      <w:r w:rsidRPr="009D0850">
        <w:rPr>
          <w:sz w:val="20"/>
          <w:szCs w:val="20"/>
        </w:rPr>
        <w:t>kültürel</w:t>
      </w:r>
      <w:proofErr w:type="gramEnd"/>
      <w:r w:rsidRPr="009D0850">
        <w:rPr>
          <w:sz w:val="20"/>
          <w:szCs w:val="20"/>
        </w:rPr>
        <w:t xml:space="preserve"> farklılıkları gözeterek tüm insanlar için rol model olma sorumluluğu taşıdığımı;</w:t>
      </w:r>
    </w:p>
    <w:p w14:paraId="0DCD43D5" w14:textId="35A17F2A" w:rsidR="006E7903" w:rsidRPr="009D0850" w:rsidRDefault="006E7903" w:rsidP="009D0850">
      <w:pPr>
        <w:pStyle w:val="ListeParagraf"/>
        <w:numPr>
          <w:ilvl w:val="1"/>
          <w:numId w:val="25"/>
        </w:numPr>
        <w:mirrorIndents/>
        <w:jc w:val="both"/>
        <w:rPr>
          <w:sz w:val="20"/>
          <w:szCs w:val="20"/>
        </w:rPr>
      </w:pPr>
      <w:r w:rsidRPr="009D0850">
        <w:rPr>
          <w:sz w:val="20"/>
          <w:szCs w:val="20"/>
        </w:rPr>
        <w:t>“gönüllü” olarak yer aldığım kurum/kuruluşlar bünyesinde bulunan çalışanlar, gönüllüler ve diğer tüm kişilerle olan ilişkilerimde din, dil, ırk, mezhep, sosyal farklılıklar ve cinsiyet ayrımı gözetmeksizin çalışma yürüteceğimi ve nefret söyleminde bulunmayacağımı;</w:t>
      </w:r>
    </w:p>
    <w:p w14:paraId="29354E7F" w14:textId="00551E8F" w:rsidR="004D6563" w:rsidRPr="009D0850" w:rsidRDefault="006E7903" w:rsidP="009D0850">
      <w:pPr>
        <w:pStyle w:val="ListeParagraf"/>
        <w:numPr>
          <w:ilvl w:val="1"/>
          <w:numId w:val="25"/>
        </w:numPr>
        <w:mirrorIndents/>
        <w:jc w:val="both"/>
        <w:rPr>
          <w:sz w:val="20"/>
          <w:szCs w:val="20"/>
        </w:rPr>
      </w:pPr>
      <w:proofErr w:type="gramStart"/>
      <w:r w:rsidRPr="009D0850">
        <w:rPr>
          <w:sz w:val="20"/>
          <w:szCs w:val="20"/>
        </w:rPr>
        <w:t>çalışmalarda</w:t>
      </w:r>
      <w:proofErr w:type="gramEnd"/>
      <w:r w:rsidRPr="009D0850">
        <w:rPr>
          <w:sz w:val="20"/>
          <w:szCs w:val="20"/>
        </w:rPr>
        <w:t xml:space="preserve"> karşılaştığım her türlü</w:t>
      </w:r>
      <w:r w:rsidR="004D6563" w:rsidRPr="009D0850">
        <w:rPr>
          <w:sz w:val="20"/>
          <w:szCs w:val="20"/>
        </w:rPr>
        <w:t xml:space="preserve"> </w:t>
      </w:r>
      <w:r w:rsidRPr="009D0850">
        <w:rPr>
          <w:sz w:val="20"/>
          <w:szCs w:val="20"/>
        </w:rPr>
        <w:t xml:space="preserve">sorunla ilgili olarak </w:t>
      </w:r>
      <w:r w:rsidR="004D6563" w:rsidRPr="009D0850">
        <w:rPr>
          <w:sz w:val="20"/>
          <w:szCs w:val="20"/>
        </w:rPr>
        <w:t>hem</w:t>
      </w:r>
      <w:r w:rsidRPr="009D0850">
        <w:rPr>
          <w:sz w:val="20"/>
          <w:szCs w:val="20"/>
        </w:rPr>
        <w:t xml:space="preserve"> </w:t>
      </w:r>
      <w:r w:rsidR="004D6563" w:rsidRPr="009D0850">
        <w:rPr>
          <w:sz w:val="20"/>
          <w:szCs w:val="20"/>
        </w:rPr>
        <w:t>çalışmanın gerçekleştiği kurum/kuruluştaki</w:t>
      </w:r>
      <w:r w:rsidRPr="009D0850">
        <w:rPr>
          <w:sz w:val="20"/>
          <w:szCs w:val="20"/>
        </w:rPr>
        <w:t xml:space="preserve"> yetkilileri</w:t>
      </w:r>
      <w:r w:rsidR="004D6563" w:rsidRPr="009D0850">
        <w:rPr>
          <w:sz w:val="20"/>
          <w:szCs w:val="20"/>
        </w:rPr>
        <w:t xml:space="preserve"> hem de dersin öğretim</w:t>
      </w:r>
      <w:r w:rsidRPr="009D0850">
        <w:rPr>
          <w:sz w:val="20"/>
          <w:szCs w:val="20"/>
        </w:rPr>
        <w:t xml:space="preserve"> </w:t>
      </w:r>
      <w:r w:rsidR="004D6563" w:rsidRPr="009D0850">
        <w:rPr>
          <w:sz w:val="20"/>
          <w:szCs w:val="20"/>
        </w:rPr>
        <w:t xml:space="preserve">elemanını </w:t>
      </w:r>
      <w:r w:rsidRPr="009D0850">
        <w:rPr>
          <w:sz w:val="20"/>
          <w:szCs w:val="20"/>
        </w:rPr>
        <w:t>haberdar etmeyi kabul ettiğimi;</w:t>
      </w:r>
    </w:p>
    <w:p w14:paraId="04E486AB" w14:textId="196A1302" w:rsidR="0080282B" w:rsidRPr="009D0850" w:rsidRDefault="004D6563" w:rsidP="009D0850">
      <w:pPr>
        <w:pStyle w:val="ListeParagraf"/>
        <w:numPr>
          <w:ilvl w:val="1"/>
          <w:numId w:val="25"/>
        </w:numPr>
        <w:mirrorIndents/>
        <w:jc w:val="both"/>
        <w:rPr>
          <w:sz w:val="20"/>
          <w:szCs w:val="20"/>
        </w:rPr>
      </w:pPr>
      <w:proofErr w:type="gramStart"/>
      <w:r w:rsidRPr="009D0850">
        <w:rPr>
          <w:sz w:val="20"/>
          <w:szCs w:val="20"/>
        </w:rPr>
        <w:t>çalışmalarda</w:t>
      </w:r>
      <w:proofErr w:type="gramEnd"/>
      <w:r w:rsidRPr="009D0850">
        <w:rPr>
          <w:sz w:val="20"/>
          <w:szCs w:val="20"/>
        </w:rPr>
        <w:t xml:space="preserve"> herhangi bir siyasal parti, kurum, vb. adına etkinlik yapmaktan ve </w:t>
      </w:r>
      <w:r w:rsidR="0080282B" w:rsidRPr="009D0850">
        <w:rPr>
          <w:sz w:val="20"/>
          <w:szCs w:val="20"/>
        </w:rPr>
        <w:t>görüş</w:t>
      </w:r>
      <w:r w:rsidRPr="009D0850">
        <w:rPr>
          <w:sz w:val="20"/>
          <w:szCs w:val="20"/>
        </w:rPr>
        <w:t xml:space="preserve"> bildirmekten kaçınacağımı, kişisel sorunlarımı </w:t>
      </w:r>
      <w:r w:rsidR="0080282B" w:rsidRPr="009D0850">
        <w:rPr>
          <w:sz w:val="20"/>
          <w:szCs w:val="20"/>
        </w:rPr>
        <w:t xml:space="preserve">“gönüllülük” alanına </w:t>
      </w:r>
      <w:r w:rsidRPr="009D0850">
        <w:rPr>
          <w:sz w:val="20"/>
          <w:szCs w:val="20"/>
        </w:rPr>
        <w:t>taşımayacağımı;</w:t>
      </w:r>
    </w:p>
    <w:p w14:paraId="76741D9F" w14:textId="2CC9B57E" w:rsidR="0080282B" w:rsidRPr="009D0850" w:rsidRDefault="0080282B" w:rsidP="009D0850">
      <w:pPr>
        <w:pStyle w:val="ListeParagraf"/>
        <w:numPr>
          <w:ilvl w:val="1"/>
          <w:numId w:val="25"/>
        </w:numPr>
        <w:mirrorIndents/>
        <w:jc w:val="both"/>
        <w:rPr>
          <w:sz w:val="20"/>
          <w:szCs w:val="20"/>
        </w:rPr>
      </w:pPr>
      <w:proofErr w:type="gramStart"/>
      <w:r w:rsidRPr="009D0850">
        <w:rPr>
          <w:sz w:val="20"/>
          <w:szCs w:val="20"/>
        </w:rPr>
        <w:t>katılmayı</w:t>
      </w:r>
      <w:proofErr w:type="gramEnd"/>
      <w:r w:rsidRPr="009D0850">
        <w:rPr>
          <w:sz w:val="20"/>
          <w:szCs w:val="20"/>
        </w:rPr>
        <w:t xml:space="preserve"> veya destek vermeyi taahhüt ettiğim etkinliğin uygulanmasında benden kaynaklanacak aksamaların yaşanmamasına özen göstereceğime, bağlı bulunduğum etkinlik noktasında bana ihtiyaç duyulan her alanda destek vermeye hazır olduğumu;</w:t>
      </w:r>
    </w:p>
    <w:p w14:paraId="6C6D1F8E" w14:textId="568A1DC8" w:rsidR="006E7903" w:rsidRPr="009D0850" w:rsidRDefault="0080282B" w:rsidP="009D0850">
      <w:pPr>
        <w:pStyle w:val="ListeParagraf"/>
        <w:numPr>
          <w:ilvl w:val="1"/>
          <w:numId w:val="25"/>
        </w:numPr>
        <w:mirrorIndents/>
        <w:jc w:val="both"/>
        <w:rPr>
          <w:sz w:val="20"/>
          <w:szCs w:val="20"/>
        </w:rPr>
      </w:pPr>
      <w:proofErr w:type="gramStart"/>
      <w:r w:rsidRPr="009D0850">
        <w:rPr>
          <w:sz w:val="20"/>
          <w:szCs w:val="20"/>
        </w:rPr>
        <w:t>etkinlikler</w:t>
      </w:r>
      <w:proofErr w:type="gramEnd"/>
      <w:r w:rsidRPr="009D0850">
        <w:rPr>
          <w:sz w:val="20"/>
          <w:szCs w:val="20"/>
        </w:rPr>
        <w:t xml:space="preserve"> sırasında içinde bulunduğum ya da tarafımca çekilen fotoğraf, video ile sair ses ve </w:t>
      </w:r>
      <w:r w:rsidR="001E0A93" w:rsidRPr="009D0850">
        <w:rPr>
          <w:sz w:val="20"/>
          <w:szCs w:val="20"/>
        </w:rPr>
        <w:t>görüntü</w:t>
      </w:r>
      <w:r w:rsidRPr="009D0850">
        <w:rPr>
          <w:sz w:val="20"/>
          <w:szCs w:val="20"/>
        </w:rPr>
        <w:t xml:space="preserve">̈ kaydının alınması ve bu </w:t>
      </w:r>
      <w:r w:rsidR="001E0A93" w:rsidRPr="009D0850">
        <w:rPr>
          <w:sz w:val="20"/>
          <w:szCs w:val="20"/>
        </w:rPr>
        <w:t>görüntü</w:t>
      </w:r>
      <w:r w:rsidRPr="009D0850">
        <w:rPr>
          <w:sz w:val="20"/>
          <w:szCs w:val="20"/>
        </w:rPr>
        <w:t xml:space="preserve">̈ ve ses kayıtlarının </w:t>
      </w:r>
      <w:r w:rsidR="001E0A93" w:rsidRPr="009D0850">
        <w:rPr>
          <w:sz w:val="20"/>
          <w:szCs w:val="20"/>
        </w:rPr>
        <w:t>okulumuz</w:t>
      </w:r>
      <w:r w:rsidRPr="009D0850">
        <w:rPr>
          <w:sz w:val="20"/>
          <w:szCs w:val="20"/>
        </w:rPr>
        <w:t xml:space="preserve"> tarafından kurumsal iletişim organlarında (internet sayfası, sosyal medya, </w:t>
      </w:r>
      <w:r w:rsidR="001E0A93" w:rsidRPr="009D0850">
        <w:rPr>
          <w:sz w:val="20"/>
          <w:szCs w:val="20"/>
        </w:rPr>
        <w:t>bülten</w:t>
      </w:r>
      <w:r w:rsidRPr="009D0850">
        <w:rPr>
          <w:sz w:val="20"/>
          <w:szCs w:val="20"/>
        </w:rPr>
        <w:t xml:space="preserve">, dergi, vb.) yazılı basın, televizyon ve benzeri mecralar olmak </w:t>
      </w:r>
      <w:r w:rsidR="001E0A93" w:rsidRPr="009D0850">
        <w:rPr>
          <w:sz w:val="20"/>
          <w:szCs w:val="20"/>
        </w:rPr>
        <w:t>üzere</w:t>
      </w:r>
      <w:r w:rsidRPr="009D0850">
        <w:rPr>
          <w:sz w:val="20"/>
          <w:szCs w:val="20"/>
        </w:rPr>
        <w:t xml:space="preserve"> görsel ve yazılı basında </w:t>
      </w:r>
      <w:r w:rsidR="001E0A93" w:rsidRPr="009D0850">
        <w:rPr>
          <w:sz w:val="20"/>
          <w:szCs w:val="20"/>
        </w:rPr>
        <w:t>süresiz</w:t>
      </w:r>
      <w:r w:rsidRPr="009D0850">
        <w:rPr>
          <w:sz w:val="20"/>
          <w:szCs w:val="20"/>
        </w:rPr>
        <w:t xml:space="preserve"> olarak paylaşılmasına izin verdiğimi ve bu konuda başka bir talepte bulunmayacağımı;</w:t>
      </w:r>
    </w:p>
    <w:p w14:paraId="6BD1D266" w14:textId="1868DE8D" w:rsidR="00207A2B" w:rsidRPr="009D0850" w:rsidRDefault="001E0A93" w:rsidP="009D0850">
      <w:pPr>
        <w:pStyle w:val="ListeParagraf"/>
        <w:numPr>
          <w:ilvl w:val="1"/>
          <w:numId w:val="25"/>
        </w:numPr>
        <w:mirrorIndents/>
        <w:jc w:val="both"/>
        <w:rPr>
          <w:sz w:val="20"/>
          <w:szCs w:val="20"/>
        </w:rPr>
      </w:pPr>
      <w:r w:rsidRPr="009D0850">
        <w:rPr>
          <w:sz w:val="20"/>
          <w:szCs w:val="20"/>
        </w:rPr>
        <w:t>“gönüllü çalışma” içerisinde yer aldığım</w:t>
      </w:r>
      <w:r w:rsidR="00207A2B" w:rsidRPr="009D0850">
        <w:rPr>
          <w:sz w:val="20"/>
          <w:szCs w:val="20"/>
        </w:rPr>
        <w:t xml:space="preserve"> kurum/kuruluş bünyesindeki</w:t>
      </w:r>
      <w:r w:rsidRPr="009D0850">
        <w:rPr>
          <w:sz w:val="20"/>
          <w:szCs w:val="20"/>
        </w:rPr>
        <w:t xml:space="preserve"> </w:t>
      </w:r>
      <w:r w:rsidR="00207A2B" w:rsidRPr="009D0850">
        <w:rPr>
          <w:sz w:val="20"/>
          <w:szCs w:val="20"/>
        </w:rPr>
        <w:t>çalışanlar, diğer gönüllüler, üyeler</w:t>
      </w:r>
      <w:r w:rsidRPr="009D0850">
        <w:rPr>
          <w:sz w:val="20"/>
          <w:szCs w:val="20"/>
        </w:rPr>
        <w:t xml:space="preserve"> ve </w:t>
      </w:r>
      <w:proofErr w:type="gramStart"/>
      <w:r w:rsidRPr="009D0850">
        <w:rPr>
          <w:sz w:val="20"/>
          <w:szCs w:val="20"/>
        </w:rPr>
        <w:t>yararlanıcılarına</w:t>
      </w:r>
      <w:proofErr w:type="gramEnd"/>
      <w:r w:rsidRPr="009D0850">
        <w:rPr>
          <w:sz w:val="20"/>
          <w:szCs w:val="20"/>
        </w:rPr>
        <w:t xml:space="preserve"> ilişkin kişisel veri, bilgi ya da görsellerin gizliliğine riayet edeceğimi; bu veri, bilgi ve görsellerin (fotoğraf, video, ses, vb.) sosyal medya, vb. mecralarda paylaşımı için veri sahiplerinden ve/veya dernekten izin alacağımı, açıkça izin alınmamış hiçbir veriyi kullanmayacağımı;</w:t>
      </w:r>
    </w:p>
    <w:p w14:paraId="6127FA0D" w14:textId="40B8A26B" w:rsidR="008D1AC1" w:rsidRPr="009D0850" w:rsidRDefault="00207A2B" w:rsidP="009D0850">
      <w:pPr>
        <w:pStyle w:val="ListeParagraf"/>
        <w:numPr>
          <w:ilvl w:val="1"/>
          <w:numId w:val="25"/>
        </w:numPr>
        <w:mirrorIndents/>
        <w:jc w:val="both"/>
        <w:rPr>
          <w:sz w:val="20"/>
          <w:szCs w:val="20"/>
        </w:rPr>
      </w:pPr>
      <w:proofErr w:type="gramStart"/>
      <w:r w:rsidRPr="009D0850">
        <w:rPr>
          <w:sz w:val="20"/>
          <w:szCs w:val="20"/>
        </w:rPr>
        <w:t>kendime</w:t>
      </w:r>
      <w:proofErr w:type="gramEnd"/>
      <w:r w:rsidRPr="009D0850">
        <w:rPr>
          <w:sz w:val="20"/>
          <w:szCs w:val="20"/>
        </w:rPr>
        <w:t>, birlikte etkinlik yapacağım yararlanıcılara ve gönüllülere zarar verebilecek ve/veya kendim ve çevremdekiler açısından bilinmesi/önlem alınması/izlenmesi gereken herhangi bir sağlık sorunum olmadığını, olduğu taktirde dernek yetkililerini</w:t>
      </w:r>
      <w:r w:rsidR="00903B73">
        <w:rPr>
          <w:sz w:val="20"/>
          <w:szCs w:val="20"/>
        </w:rPr>
        <w:t xml:space="preserve"> ve dersin öğretim elemanını</w:t>
      </w:r>
      <w:r w:rsidRPr="009D0850">
        <w:rPr>
          <w:sz w:val="20"/>
          <w:szCs w:val="20"/>
        </w:rPr>
        <w:t xml:space="preserve"> bilgilendireceğimi;</w:t>
      </w:r>
    </w:p>
    <w:p w14:paraId="2EECDC39" w14:textId="3F501FD3" w:rsidR="0024627A" w:rsidRPr="009D0850" w:rsidRDefault="008D1AC1" w:rsidP="009D0850">
      <w:pPr>
        <w:pStyle w:val="ListeParagraf"/>
        <w:numPr>
          <w:ilvl w:val="1"/>
          <w:numId w:val="25"/>
        </w:numPr>
        <w:mirrorIndents/>
        <w:jc w:val="both"/>
        <w:rPr>
          <w:sz w:val="20"/>
          <w:szCs w:val="20"/>
        </w:rPr>
      </w:pPr>
      <w:r w:rsidRPr="009D0850">
        <w:rPr>
          <w:sz w:val="20"/>
          <w:szCs w:val="20"/>
        </w:rPr>
        <w:t>“gönüllü çalışma” ile ilgili tüm çalışmalarda kendi özgür iradem, rızam ve isteğimle gönüllü̈ olarak görev aldığımı, bundan dolayı ortaya çıkabilecek bir kazadan dolayı her türlü sorumluluğun kendime ait olduğunu;</w:t>
      </w:r>
    </w:p>
    <w:p w14:paraId="06DF39E8" w14:textId="77777777" w:rsidR="00E223FB" w:rsidRDefault="00E223FB" w:rsidP="009D0850">
      <w:pPr>
        <w:mirrorIndents/>
        <w:jc w:val="both"/>
        <w:rPr>
          <w:sz w:val="20"/>
          <w:szCs w:val="20"/>
        </w:rPr>
      </w:pPr>
    </w:p>
    <w:p w14:paraId="1BADB8EE" w14:textId="1F1F17C2" w:rsidR="002014B4" w:rsidRPr="009D0850" w:rsidRDefault="008D1AC1" w:rsidP="009D0850">
      <w:pPr>
        <w:mirrorIndents/>
        <w:jc w:val="both"/>
        <w:rPr>
          <w:sz w:val="20"/>
          <w:szCs w:val="20"/>
        </w:rPr>
      </w:pPr>
      <w:proofErr w:type="gramStart"/>
      <w:r w:rsidRPr="009D0850">
        <w:rPr>
          <w:sz w:val="20"/>
          <w:szCs w:val="20"/>
        </w:rPr>
        <w:t>yukarıda</w:t>
      </w:r>
      <w:proofErr w:type="gramEnd"/>
      <w:r w:rsidRPr="009D0850">
        <w:rPr>
          <w:sz w:val="20"/>
          <w:szCs w:val="20"/>
        </w:rPr>
        <w:t xml:space="preserve"> yazılı maddeleri okuduğumu, anladığımı, uygulamak için gayret edeceğimi ve </w:t>
      </w:r>
      <w:r w:rsidR="006C2CED" w:rsidRPr="009D0850">
        <w:rPr>
          <w:sz w:val="20"/>
          <w:szCs w:val="20"/>
        </w:rPr>
        <w:t xml:space="preserve">ders kapsamında sorumluluklarımı yerine getireceğimi; </w:t>
      </w:r>
      <w:r w:rsidRPr="009D0850">
        <w:rPr>
          <w:sz w:val="20"/>
          <w:szCs w:val="20"/>
        </w:rPr>
        <w:t xml:space="preserve">verdiğim </w:t>
      </w:r>
      <w:r w:rsidR="006C2CED" w:rsidRPr="009D0850">
        <w:rPr>
          <w:sz w:val="20"/>
          <w:szCs w:val="20"/>
        </w:rPr>
        <w:t>tüm</w:t>
      </w:r>
      <w:r w:rsidRPr="009D0850">
        <w:rPr>
          <w:sz w:val="20"/>
          <w:szCs w:val="20"/>
        </w:rPr>
        <w:t xml:space="preserve"> bilgilerin, tam, eksiksiz ve gerçeğe uygun olduğunu beyan, kabul ve </w:t>
      </w:r>
      <w:r w:rsidR="006C2CED" w:rsidRPr="009D0850">
        <w:rPr>
          <w:sz w:val="20"/>
          <w:szCs w:val="20"/>
        </w:rPr>
        <w:t>taahhüt</w:t>
      </w:r>
      <w:r w:rsidRPr="009D0850">
        <w:rPr>
          <w:sz w:val="20"/>
          <w:szCs w:val="20"/>
        </w:rPr>
        <w:t xml:space="preserve"> </w:t>
      </w:r>
      <w:r w:rsidR="006C2CED" w:rsidRPr="009D0850">
        <w:rPr>
          <w:sz w:val="20"/>
          <w:szCs w:val="20"/>
        </w:rPr>
        <w:t xml:space="preserve">ettiğimi </w:t>
      </w:r>
      <w:r w:rsidR="00A60E97" w:rsidRPr="009D0850">
        <w:rPr>
          <w:sz w:val="20"/>
          <w:szCs w:val="20"/>
        </w:rPr>
        <w:t>bildirir, saygılarımla arz ederim</w:t>
      </w:r>
      <w:r w:rsidR="006C2CED" w:rsidRPr="009D0850">
        <w:rPr>
          <w:sz w:val="20"/>
          <w:szCs w:val="20"/>
        </w:rPr>
        <w:t>.</w:t>
      </w:r>
    </w:p>
    <w:p w14:paraId="712F5091" w14:textId="77777777" w:rsidR="002014B4" w:rsidRDefault="002014B4" w:rsidP="002014B4">
      <w:pPr>
        <w:ind w:right="-141" w:hanging="426"/>
        <w:jc w:val="both"/>
        <w:rPr>
          <w:b/>
        </w:rPr>
      </w:pPr>
    </w:p>
    <w:p w14:paraId="12360A02" w14:textId="77777777" w:rsidR="00090D0E" w:rsidRDefault="00090D0E" w:rsidP="000561F4">
      <w:pPr>
        <w:ind w:hanging="426"/>
        <w:jc w:val="both"/>
        <w:rPr>
          <w:b/>
        </w:rPr>
      </w:pPr>
    </w:p>
    <w:p w14:paraId="3E2ABC47" w14:textId="77777777" w:rsidR="002D12A6" w:rsidRPr="00B65790" w:rsidRDefault="000561F4" w:rsidP="00FB4B10">
      <w:pPr>
        <w:jc w:val="both"/>
        <w:rPr>
          <w:b/>
          <w:sz w:val="20"/>
          <w:szCs w:val="20"/>
        </w:rPr>
      </w:pPr>
      <w:r w:rsidRPr="00B65790">
        <w:rPr>
          <w:b/>
          <w:sz w:val="20"/>
          <w:szCs w:val="20"/>
        </w:rPr>
        <w:t>ÖĞRENCİNİN</w:t>
      </w:r>
    </w:p>
    <w:p w14:paraId="0885C990" w14:textId="77777777" w:rsidR="000561F4" w:rsidRPr="00B65790" w:rsidRDefault="000561F4" w:rsidP="002D12A6">
      <w:pPr>
        <w:jc w:val="both"/>
        <w:rPr>
          <w:b/>
          <w:sz w:val="10"/>
          <w:szCs w:val="20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83"/>
        <w:gridCol w:w="7938"/>
      </w:tblGrid>
      <w:tr w:rsidR="00090D0E" w:rsidRPr="00B65790" w14:paraId="184D42AA" w14:textId="77777777" w:rsidTr="000518EA">
        <w:tc>
          <w:tcPr>
            <w:tcW w:w="1844" w:type="dxa"/>
            <w:shd w:val="clear" w:color="auto" w:fill="F2F2F2" w:themeFill="background1" w:themeFillShade="F2"/>
          </w:tcPr>
          <w:p w14:paraId="0F923DA8" w14:textId="77777777" w:rsidR="00090D0E" w:rsidRPr="00B65790" w:rsidRDefault="00090D0E" w:rsidP="00CE4034">
            <w:pPr>
              <w:spacing w:line="360" w:lineRule="auto"/>
              <w:rPr>
                <w:sz w:val="20"/>
                <w:szCs w:val="20"/>
              </w:rPr>
            </w:pPr>
            <w:r w:rsidRPr="00B65790">
              <w:rPr>
                <w:sz w:val="20"/>
                <w:szCs w:val="20"/>
              </w:rPr>
              <w:t>Adı Soyadı</w:t>
            </w:r>
          </w:p>
        </w:tc>
        <w:tc>
          <w:tcPr>
            <w:tcW w:w="283" w:type="dxa"/>
            <w:tcBorders>
              <w:bottom w:val="single" w:sz="4" w:space="0" w:color="auto"/>
              <w:right w:val="nil"/>
            </w:tcBorders>
          </w:tcPr>
          <w:p w14:paraId="78540D2D" w14:textId="77777777" w:rsidR="00090D0E" w:rsidRPr="00B65790" w:rsidRDefault="00090D0E" w:rsidP="00CE4034">
            <w:pPr>
              <w:spacing w:line="360" w:lineRule="auto"/>
              <w:rPr>
                <w:bCs/>
                <w:sz w:val="20"/>
                <w:szCs w:val="20"/>
              </w:rPr>
            </w:pPr>
            <w:r w:rsidRPr="00B65790">
              <w:rPr>
                <w:sz w:val="20"/>
                <w:szCs w:val="20"/>
              </w:rPr>
              <w:t>:</w:t>
            </w:r>
          </w:p>
        </w:tc>
        <w:tc>
          <w:tcPr>
            <w:tcW w:w="7938" w:type="dxa"/>
            <w:tcBorders>
              <w:left w:val="nil"/>
              <w:bottom w:val="single" w:sz="4" w:space="0" w:color="auto"/>
            </w:tcBorders>
          </w:tcPr>
          <w:p w14:paraId="4B8A6B90" w14:textId="77777777" w:rsidR="00090D0E" w:rsidRPr="00B65790" w:rsidRDefault="00090D0E" w:rsidP="00090D0E">
            <w:pPr>
              <w:spacing w:line="360" w:lineRule="auto"/>
              <w:ind w:left="35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90D0E" w:rsidRPr="00B65790" w14:paraId="51E534E1" w14:textId="77777777" w:rsidTr="000518EA">
        <w:tc>
          <w:tcPr>
            <w:tcW w:w="1844" w:type="dxa"/>
            <w:shd w:val="clear" w:color="auto" w:fill="F2F2F2" w:themeFill="background1" w:themeFillShade="F2"/>
          </w:tcPr>
          <w:p w14:paraId="670334F2" w14:textId="77777777" w:rsidR="00090D0E" w:rsidRPr="00B65790" w:rsidRDefault="00090D0E" w:rsidP="00CE4034">
            <w:pPr>
              <w:spacing w:line="360" w:lineRule="auto"/>
              <w:rPr>
                <w:sz w:val="20"/>
                <w:szCs w:val="20"/>
              </w:rPr>
            </w:pPr>
            <w:r w:rsidRPr="00B65790">
              <w:rPr>
                <w:sz w:val="20"/>
                <w:szCs w:val="20"/>
              </w:rPr>
              <w:t>Okul Numarası</w:t>
            </w:r>
          </w:p>
        </w:tc>
        <w:tc>
          <w:tcPr>
            <w:tcW w:w="283" w:type="dxa"/>
            <w:tcBorders>
              <w:bottom w:val="single" w:sz="4" w:space="0" w:color="auto"/>
              <w:right w:val="nil"/>
            </w:tcBorders>
          </w:tcPr>
          <w:p w14:paraId="011302CE" w14:textId="77777777" w:rsidR="00090D0E" w:rsidRPr="00B65790" w:rsidRDefault="00090D0E" w:rsidP="00CE4034">
            <w:pPr>
              <w:spacing w:line="360" w:lineRule="auto"/>
              <w:rPr>
                <w:sz w:val="20"/>
                <w:szCs w:val="20"/>
              </w:rPr>
            </w:pPr>
            <w:r w:rsidRPr="00B65790">
              <w:rPr>
                <w:sz w:val="20"/>
                <w:szCs w:val="20"/>
              </w:rPr>
              <w:t>:</w:t>
            </w:r>
          </w:p>
        </w:tc>
        <w:tc>
          <w:tcPr>
            <w:tcW w:w="7938" w:type="dxa"/>
            <w:tcBorders>
              <w:left w:val="nil"/>
              <w:bottom w:val="single" w:sz="4" w:space="0" w:color="auto"/>
            </w:tcBorders>
          </w:tcPr>
          <w:p w14:paraId="515F58F9" w14:textId="77777777" w:rsidR="00090D0E" w:rsidRPr="00B65790" w:rsidRDefault="00090D0E" w:rsidP="00CE4034">
            <w:pPr>
              <w:spacing w:line="360" w:lineRule="auto"/>
              <w:ind w:left="35"/>
              <w:rPr>
                <w:bCs/>
                <w:sz w:val="20"/>
                <w:szCs w:val="20"/>
              </w:rPr>
            </w:pPr>
          </w:p>
        </w:tc>
      </w:tr>
      <w:tr w:rsidR="00090D0E" w:rsidRPr="00B65790" w14:paraId="5ADE6D51" w14:textId="77777777" w:rsidTr="000518EA">
        <w:tc>
          <w:tcPr>
            <w:tcW w:w="1844" w:type="dxa"/>
            <w:shd w:val="clear" w:color="auto" w:fill="F2F2F2" w:themeFill="background1" w:themeFillShade="F2"/>
          </w:tcPr>
          <w:p w14:paraId="28860D9F" w14:textId="00C12D83" w:rsidR="00336C5A" w:rsidRPr="00B65790" w:rsidRDefault="00090D0E" w:rsidP="003160DC">
            <w:pPr>
              <w:jc w:val="both"/>
              <w:rPr>
                <w:sz w:val="20"/>
                <w:szCs w:val="20"/>
              </w:rPr>
            </w:pPr>
            <w:r w:rsidRPr="00B65790">
              <w:rPr>
                <w:sz w:val="20"/>
                <w:szCs w:val="20"/>
              </w:rPr>
              <w:t>Programı</w:t>
            </w:r>
          </w:p>
        </w:tc>
        <w:tc>
          <w:tcPr>
            <w:tcW w:w="283" w:type="dxa"/>
            <w:tcBorders>
              <w:bottom w:val="single" w:sz="4" w:space="0" w:color="auto"/>
              <w:right w:val="nil"/>
            </w:tcBorders>
          </w:tcPr>
          <w:p w14:paraId="39C544A9" w14:textId="77777777" w:rsidR="00090D0E" w:rsidRPr="00B65790" w:rsidRDefault="00090D0E" w:rsidP="003160DC">
            <w:pPr>
              <w:spacing w:line="360" w:lineRule="auto"/>
              <w:rPr>
                <w:sz w:val="20"/>
                <w:szCs w:val="20"/>
              </w:rPr>
            </w:pPr>
            <w:r w:rsidRPr="00B65790">
              <w:rPr>
                <w:sz w:val="20"/>
                <w:szCs w:val="20"/>
              </w:rPr>
              <w:t>:</w:t>
            </w:r>
          </w:p>
        </w:tc>
        <w:tc>
          <w:tcPr>
            <w:tcW w:w="7938" w:type="dxa"/>
            <w:tcBorders>
              <w:left w:val="nil"/>
              <w:bottom w:val="single" w:sz="4" w:space="0" w:color="auto"/>
            </w:tcBorders>
          </w:tcPr>
          <w:p w14:paraId="5FE7CE33" w14:textId="77777777" w:rsidR="00090D0E" w:rsidRPr="00B65790" w:rsidRDefault="00090D0E" w:rsidP="003160DC">
            <w:pPr>
              <w:spacing w:line="360" w:lineRule="auto"/>
              <w:ind w:left="35"/>
              <w:rPr>
                <w:bCs/>
                <w:sz w:val="20"/>
                <w:szCs w:val="20"/>
              </w:rPr>
            </w:pPr>
          </w:p>
        </w:tc>
      </w:tr>
      <w:tr w:rsidR="00336C5A" w:rsidRPr="00B65790" w14:paraId="40A059C3" w14:textId="77777777" w:rsidTr="000518EA">
        <w:tc>
          <w:tcPr>
            <w:tcW w:w="1844" w:type="dxa"/>
            <w:shd w:val="clear" w:color="auto" w:fill="F2F2F2" w:themeFill="background1" w:themeFillShade="F2"/>
          </w:tcPr>
          <w:p w14:paraId="5ACFF342" w14:textId="15F9FA35" w:rsidR="00336C5A" w:rsidRPr="00B65790" w:rsidRDefault="000518EA" w:rsidP="00336C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 </w:t>
            </w:r>
            <w:r w:rsidR="00336C5A" w:rsidRPr="00336C5A">
              <w:rPr>
                <w:sz w:val="20"/>
                <w:szCs w:val="20"/>
              </w:rPr>
              <w:t>Danışman</w:t>
            </w:r>
            <w:r w:rsidR="00336C5A">
              <w:rPr>
                <w:sz w:val="20"/>
                <w:szCs w:val="20"/>
              </w:rPr>
              <w:t>ı</w:t>
            </w:r>
          </w:p>
        </w:tc>
        <w:tc>
          <w:tcPr>
            <w:tcW w:w="283" w:type="dxa"/>
            <w:tcBorders>
              <w:bottom w:val="single" w:sz="4" w:space="0" w:color="auto"/>
              <w:right w:val="nil"/>
            </w:tcBorders>
          </w:tcPr>
          <w:p w14:paraId="76B41825" w14:textId="562CBBEF" w:rsidR="00336C5A" w:rsidRPr="00B65790" w:rsidRDefault="00CD75E6" w:rsidP="003160D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7938" w:type="dxa"/>
            <w:tcBorders>
              <w:left w:val="nil"/>
              <w:bottom w:val="single" w:sz="4" w:space="0" w:color="auto"/>
            </w:tcBorders>
          </w:tcPr>
          <w:p w14:paraId="760F363B" w14:textId="77777777" w:rsidR="00336C5A" w:rsidRPr="00B65790" w:rsidRDefault="00336C5A" w:rsidP="003160DC">
            <w:pPr>
              <w:spacing w:line="360" w:lineRule="auto"/>
              <w:ind w:left="35"/>
              <w:rPr>
                <w:bCs/>
                <w:sz w:val="20"/>
                <w:szCs w:val="20"/>
              </w:rPr>
            </w:pPr>
          </w:p>
        </w:tc>
      </w:tr>
      <w:tr w:rsidR="00090D0E" w:rsidRPr="00B65790" w14:paraId="0B84A118" w14:textId="77777777" w:rsidTr="000518EA">
        <w:trPr>
          <w:trHeight w:val="622"/>
        </w:trPr>
        <w:tc>
          <w:tcPr>
            <w:tcW w:w="1844" w:type="dxa"/>
            <w:shd w:val="clear" w:color="auto" w:fill="F2F2F2" w:themeFill="background1" w:themeFillShade="F2"/>
            <w:vAlign w:val="center"/>
          </w:tcPr>
          <w:p w14:paraId="06E998F0" w14:textId="77777777" w:rsidR="00090D0E" w:rsidRPr="00B65790" w:rsidRDefault="00090D0E" w:rsidP="006B259A">
            <w:pPr>
              <w:spacing w:line="360" w:lineRule="auto"/>
              <w:rPr>
                <w:sz w:val="20"/>
                <w:szCs w:val="20"/>
              </w:rPr>
            </w:pPr>
            <w:r w:rsidRPr="00B65790">
              <w:rPr>
                <w:sz w:val="20"/>
                <w:szCs w:val="20"/>
              </w:rPr>
              <w:t>İmzası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14:paraId="4A9CEA61" w14:textId="77777777" w:rsidR="00090D0E" w:rsidRPr="00B65790" w:rsidRDefault="00090D0E" w:rsidP="006B259A">
            <w:pPr>
              <w:spacing w:line="360" w:lineRule="auto"/>
              <w:rPr>
                <w:sz w:val="20"/>
                <w:szCs w:val="20"/>
              </w:rPr>
            </w:pPr>
            <w:r w:rsidRPr="00B65790">
              <w:rPr>
                <w:sz w:val="20"/>
                <w:szCs w:val="20"/>
              </w:rPr>
              <w:t>:</w:t>
            </w:r>
          </w:p>
        </w:tc>
        <w:tc>
          <w:tcPr>
            <w:tcW w:w="7938" w:type="dxa"/>
            <w:tcBorders>
              <w:left w:val="nil"/>
            </w:tcBorders>
          </w:tcPr>
          <w:p w14:paraId="00D8781D" w14:textId="77777777" w:rsidR="00090D0E" w:rsidRPr="00B65790" w:rsidRDefault="00090D0E" w:rsidP="003160DC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237A7065" w14:textId="77777777" w:rsidR="006B259A" w:rsidRPr="00B65790" w:rsidRDefault="006B259A" w:rsidP="002D12A6">
      <w:pPr>
        <w:jc w:val="both"/>
        <w:rPr>
          <w:sz w:val="20"/>
          <w:szCs w:val="20"/>
        </w:rPr>
      </w:pPr>
    </w:p>
    <w:p w14:paraId="2B369FB8" w14:textId="77777777" w:rsidR="006B259A" w:rsidRPr="00B65790" w:rsidRDefault="006B259A" w:rsidP="002D12A6">
      <w:pPr>
        <w:jc w:val="both"/>
        <w:rPr>
          <w:sz w:val="20"/>
          <w:szCs w:val="20"/>
        </w:rPr>
      </w:pPr>
    </w:p>
    <w:sectPr w:rsidR="006B259A" w:rsidRPr="00B65790" w:rsidSect="007F150B">
      <w:headerReference w:type="default" r:id="rId8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F3C4E" w14:textId="77777777" w:rsidR="006D40DC" w:rsidRDefault="006D40DC" w:rsidP="001B7AF2">
      <w:r>
        <w:separator/>
      </w:r>
    </w:p>
  </w:endnote>
  <w:endnote w:type="continuationSeparator" w:id="0">
    <w:p w14:paraId="78EF8149" w14:textId="77777777" w:rsidR="006D40DC" w:rsidRDefault="006D40DC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8C161" w14:textId="77777777" w:rsidR="006D40DC" w:rsidRDefault="006D40DC" w:rsidP="001B7AF2">
      <w:r>
        <w:separator/>
      </w:r>
    </w:p>
  </w:footnote>
  <w:footnote w:type="continuationSeparator" w:id="0">
    <w:p w14:paraId="62D7A3C3" w14:textId="77777777" w:rsidR="006D40DC" w:rsidRDefault="006D40DC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84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772"/>
      <w:gridCol w:w="4009"/>
      <w:gridCol w:w="1425"/>
      <w:gridCol w:w="1478"/>
    </w:tblGrid>
    <w:tr w:rsidR="00B05E34" w:rsidRPr="008E6E6A" w14:paraId="14E3E7B1" w14:textId="77777777" w:rsidTr="00B05E34">
      <w:trPr>
        <w:trHeight w:val="316"/>
      </w:trPr>
      <w:tc>
        <w:tcPr>
          <w:tcW w:w="377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44DF4AF0" w14:textId="4FD0D15D" w:rsidR="00B05E34" w:rsidRPr="008E6E6A" w:rsidRDefault="00B05E34" w:rsidP="00B05E34">
          <w:pPr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18FCCAB5" wp14:editId="6C08F736">
                <wp:extent cx="2224335" cy="769620"/>
                <wp:effectExtent l="0" t="0" r="508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4003" cy="772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9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14:paraId="600D4AD5" w14:textId="7E34DA38" w:rsidR="00B05E34" w:rsidRPr="00D1046B" w:rsidRDefault="00B05E34" w:rsidP="00B05E34">
          <w:pPr>
            <w:spacing w:line="360" w:lineRule="auto"/>
            <w:jc w:val="center"/>
            <w:rPr>
              <w:b/>
            </w:rPr>
          </w:pPr>
          <w:r w:rsidRPr="00B05E34">
            <w:rPr>
              <w:b/>
            </w:rPr>
            <w:t>GÖNÜLLÜ ÇALIŞMA TAAHHÜTNAMESİ</w:t>
          </w:r>
        </w:p>
      </w:tc>
      <w:tc>
        <w:tcPr>
          <w:tcW w:w="1425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78FCAA10" w14:textId="77777777" w:rsidR="00B05E34" w:rsidRPr="00000F62" w:rsidRDefault="00B05E34" w:rsidP="00B05E34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78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10151C1B" w14:textId="4615D40A" w:rsidR="00B05E34" w:rsidRPr="00000F62" w:rsidRDefault="00B05E34" w:rsidP="00922E29">
          <w:pPr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Öİ.FR</w:t>
          </w:r>
          <w:proofErr w:type="gramEnd"/>
          <w:r>
            <w:rPr>
              <w:color w:val="000000"/>
              <w:sz w:val="18"/>
            </w:rPr>
            <w:t>.054</w:t>
          </w:r>
        </w:p>
      </w:tc>
    </w:tr>
    <w:tr w:rsidR="00B05E34" w:rsidRPr="008E6E6A" w14:paraId="7697D813" w14:textId="77777777" w:rsidTr="00B05E34">
      <w:trPr>
        <w:trHeight w:val="316"/>
      </w:trPr>
      <w:tc>
        <w:tcPr>
          <w:tcW w:w="3772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063C2767" w14:textId="77777777" w:rsidR="00B05E34" w:rsidRDefault="00B05E34" w:rsidP="00B05E34">
          <w:pPr>
            <w:jc w:val="center"/>
            <w:rPr>
              <w:noProof/>
              <w:color w:val="000000"/>
            </w:rPr>
          </w:pPr>
        </w:p>
      </w:tc>
      <w:tc>
        <w:tcPr>
          <w:tcW w:w="4009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14:paraId="4CC05370" w14:textId="77777777" w:rsidR="00B05E34" w:rsidRPr="00E00F7C" w:rsidRDefault="00B05E34" w:rsidP="00B05E34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425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14:paraId="094DD24C" w14:textId="77777777" w:rsidR="00B05E34" w:rsidRPr="00000F62" w:rsidRDefault="00B05E34" w:rsidP="00B05E34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78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14:paraId="09896296" w14:textId="251A078C" w:rsidR="00B05E34" w:rsidRPr="00000F62" w:rsidRDefault="00B05E34" w:rsidP="00922E29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25.10.2021</w:t>
          </w:r>
        </w:p>
      </w:tc>
    </w:tr>
    <w:tr w:rsidR="00B05E34" w:rsidRPr="008E6E6A" w14:paraId="5278B6C3" w14:textId="77777777" w:rsidTr="00B05E34">
      <w:trPr>
        <w:trHeight w:val="317"/>
      </w:trPr>
      <w:tc>
        <w:tcPr>
          <w:tcW w:w="3772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3A494AF6" w14:textId="77777777" w:rsidR="00B05E34" w:rsidRPr="008E6E6A" w:rsidRDefault="00B05E34" w:rsidP="00B05E34">
          <w:pPr>
            <w:rPr>
              <w:color w:val="000000"/>
            </w:rPr>
          </w:pPr>
        </w:p>
      </w:tc>
      <w:tc>
        <w:tcPr>
          <w:tcW w:w="4009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14:paraId="28CD9529" w14:textId="77777777" w:rsidR="00B05E34" w:rsidRPr="008E6E6A" w:rsidRDefault="00B05E34" w:rsidP="00B05E34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425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71E01EE8" w14:textId="77777777" w:rsidR="00B05E34" w:rsidRPr="00000F62" w:rsidRDefault="00B05E34" w:rsidP="00B05E34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78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3E0EA264" w14:textId="72D1016C" w:rsidR="00B05E34" w:rsidRPr="00000F62" w:rsidRDefault="00482893" w:rsidP="00922E29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01</w:t>
          </w:r>
        </w:p>
      </w:tc>
    </w:tr>
    <w:tr w:rsidR="00B05E34" w:rsidRPr="008E6E6A" w14:paraId="521E0A78" w14:textId="77777777" w:rsidTr="00B05E34">
      <w:trPr>
        <w:trHeight w:val="316"/>
      </w:trPr>
      <w:tc>
        <w:tcPr>
          <w:tcW w:w="3772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7C0827E9" w14:textId="77777777" w:rsidR="00B05E34" w:rsidRPr="008E6E6A" w:rsidRDefault="00B05E34" w:rsidP="00B05E34">
          <w:pPr>
            <w:rPr>
              <w:color w:val="000000"/>
            </w:rPr>
          </w:pPr>
        </w:p>
      </w:tc>
      <w:tc>
        <w:tcPr>
          <w:tcW w:w="4009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14:paraId="5FF00403" w14:textId="77777777" w:rsidR="00B05E34" w:rsidRPr="008E6E6A" w:rsidRDefault="00B05E34" w:rsidP="00B05E34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425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15D6D65C" w14:textId="77777777" w:rsidR="00B05E34" w:rsidRPr="00000F62" w:rsidRDefault="00B05E34" w:rsidP="00B05E34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78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6DEA5725" w14:textId="3D9816B0" w:rsidR="00B05E34" w:rsidRPr="00000F62" w:rsidRDefault="00482893" w:rsidP="00922E29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07.09.2022</w:t>
          </w:r>
        </w:p>
      </w:tc>
    </w:tr>
    <w:tr w:rsidR="00B05E34" w:rsidRPr="008E6E6A" w14:paraId="613B7A4E" w14:textId="77777777" w:rsidTr="00B05E34">
      <w:trPr>
        <w:trHeight w:val="317"/>
      </w:trPr>
      <w:tc>
        <w:tcPr>
          <w:tcW w:w="377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14:paraId="65848A50" w14:textId="77777777" w:rsidR="00B05E34" w:rsidRPr="008E6E6A" w:rsidRDefault="00B05E34" w:rsidP="00B05E34">
          <w:pPr>
            <w:rPr>
              <w:color w:val="000000"/>
            </w:rPr>
          </w:pPr>
        </w:p>
      </w:tc>
      <w:tc>
        <w:tcPr>
          <w:tcW w:w="400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28BB0E68" w14:textId="77777777" w:rsidR="00B05E34" w:rsidRPr="008E6E6A" w:rsidRDefault="00B05E34" w:rsidP="00B05E34">
          <w:pPr>
            <w:rPr>
              <w:b/>
              <w:bCs/>
              <w:color w:val="000000"/>
            </w:rPr>
          </w:pPr>
        </w:p>
      </w:tc>
      <w:tc>
        <w:tcPr>
          <w:tcW w:w="1425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14:paraId="2B24827A" w14:textId="77777777" w:rsidR="00B05E34" w:rsidRPr="00000F62" w:rsidRDefault="00B05E34" w:rsidP="00B05E34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78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14:paraId="32AE3BDE" w14:textId="2D5E4A3B" w:rsidR="00B05E34" w:rsidRPr="00F70710" w:rsidRDefault="00B05E34" w:rsidP="00922E29">
          <w:pPr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922E29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922E29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14:paraId="5B2B462F" w14:textId="0384AC9F" w:rsidR="00B65790" w:rsidRDefault="00B65790" w:rsidP="00B05E34">
    <w:pPr>
      <w:pStyle w:val="stBilgi"/>
      <w:tabs>
        <w:tab w:val="clear" w:pos="4536"/>
        <w:tab w:val="clear" w:pos="9072"/>
        <w:tab w:val="left" w:pos="825"/>
        <w:tab w:val="left" w:pos="1125"/>
        <w:tab w:val="left" w:pos="667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8443E"/>
    <w:multiLevelType w:val="hybridMultilevel"/>
    <w:tmpl w:val="59A43EC0"/>
    <w:lvl w:ilvl="0" w:tplc="20DC0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8A40E94">
      <w:start w:val="202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3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2"/>
  </w:num>
  <w:num w:numId="5">
    <w:abstractNumId w:val="13"/>
  </w:num>
  <w:num w:numId="6">
    <w:abstractNumId w:val="14"/>
  </w:num>
  <w:num w:numId="7">
    <w:abstractNumId w:val="22"/>
  </w:num>
  <w:num w:numId="8">
    <w:abstractNumId w:val="15"/>
  </w:num>
  <w:num w:numId="9">
    <w:abstractNumId w:val="0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6"/>
  </w:num>
  <w:num w:numId="17">
    <w:abstractNumId w:val="19"/>
  </w:num>
  <w:num w:numId="18">
    <w:abstractNumId w:val="8"/>
  </w:num>
  <w:num w:numId="19">
    <w:abstractNumId w:val="12"/>
  </w:num>
  <w:num w:numId="20">
    <w:abstractNumId w:val="21"/>
  </w:num>
  <w:num w:numId="21">
    <w:abstractNumId w:val="3"/>
  </w:num>
  <w:num w:numId="22">
    <w:abstractNumId w:val="9"/>
  </w:num>
  <w:num w:numId="23">
    <w:abstractNumId w:val="11"/>
  </w:num>
  <w:num w:numId="24">
    <w:abstractNumId w:val="2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30275"/>
    <w:rsid w:val="00041EC3"/>
    <w:rsid w:val="000518EA"/>
    <w:rsid w:val="000561F4"/>
    <w:rsid w:val="00064409"/>
    <w:rsid w:val="00072890"/>
    <w:rsid w:val="00072D93"/>
    <w:rsid w:val="00090D0E"/>
    <w:rsid w:val="0009545B"/>
    <w:rsid w:val="000960B5"/>
    <w:rsid w:val="000A078F"/>
    <w:rsid w:val="000A2BCC"/>
    <w:rsid w:val="000C4D88"/>
    <w:rsid w:val="000D41A8"/>
    <w:rsid w:val="000D578B"/>
    <w:rsid w:val="000D76DF"/>
    <w:rsid w:val="0011654F"/>
    <w:rsid w:val="00121E82"/>
    <w:rsid w:val="001229B2"/>
    <w:rsid w:val="001401E5"/>
    <w:rsid w:val="0014596D"/>
    <w:rsid w:val="00176929"/>
    <w:rsid w:val="001A0F2C"/>
    <w:rsid w:val="001B486D"/>
    <w:rsid w:val="001B7AF2"/>
    <w:rsid w:val="001C6251"/>
    <w:rsid w:val="001E0A93"/>
    <w:rsid w:val="001E16E6"/>
    <w:rsid w:val="001F2CA2"/>
    <w:rsid w:val="002014B4"/>
    <w:rsid w:val="00207A2B"/>
    <w:rsid w:val="00222AC1"/>
    <w:rsid w:val="00231E31"/>
    <w:rsid w:val="0024627A"/>
    <w:rsid w:val="00246A46"/>
    <w:rsid w:val="00266F77"/>
    <w:rsid w:val="00271FA4"/>
    <w:rsid w:val="00293A28"/>
    <w:rsid w:val="002969E9"/>
    <w:rsid w:val="00297BBA"/>
    <w:rsid w:val="002B71D9"/>
    <w:rsid w:val="002C28DB"/>
    <w:rsid w:val="002C5931"/>
    <w:rsid w:val="002D07AC"/>
    <w:rsid w:val="002D12A6"/>
    <w:rsid w:val="002D162C"/>
    <w:rsid w:val="002F302E"/>
    <w:rsid w:val="00300B93"/>
    <w:rsid w:val="0031567A"/>
    <w:rsid w:val="003160DC"/>
    <w:rsid w:val="0032669A"/>
    <w:rsid w:val="00336C5A"/>
    <w:rsid w:val="00346E87"/>
    <w:rsid w:val="003550C0"/>
    <w:rsid w:val="00365D40"/>
    <w:rsid w:val="00383452"/>
    <w:rsid w:val="00386DAB"/>
    <w:rsid w:val="003B7635"/>
    <w:rsid w:val="003C7DF5"/>
    <w:rsid w:val="003D1301"/>
    <w:rsid w:val="003D16EE"/>
    <w:rsid w:val="003D38AA"/>
    <w:rsid w:val="003D6D28"/>
    <w:rsid w:val="003F391C"/>
    <w:rsid w:val="004142BC"/>
    <w:rsid w:val="00414BBE"/>
    <w:rsid w:val="004262A7"/>
    <w:rsid w:val="004278F1"/>
    <w:rsid w:val="004458C3"/>
    <w:rsid w:val="00453D45"/>
    <w:rsid w:val="00460045"/>
    <w:rsid w:val="00482893"/>
    <w:rsid w:val="004A70A1"/>
    <w:rsid w:val="004D6563"/>
    <w:rsid w:val="004E3099"/>
    <w:rsid w:val="004F6C1E"/>
    <w:rsid w:val="005003DB"/>
    <w:rsid w:val="00500BCC"/>
    <w:rsid w:val="005149D2"/>
    <w:rsid w:val="00537120"/>
    <w:rsid w:val="0054099A"/>
    <w:rsid w:val="00541F44"/>
    <w:rsid w:val="00550DB4"/>
    <w:rsid w:val="00554A69"/>
    <w:rsid w:val="005568EE"/>
    <w:rsid w:val="0058355F"/>
    <w:rsid w:val="00586033"/>
    <w:rsid w:val="00591405"/>
    <w:rsid w:val="00592475"/>
    <w:rsid w:val="00593D6B"/>
    <w:rsid w:val="005A0665"/>
    <w:rsid w:val="005A370C"/>
    <w:rsid w:val="005A3BF2"/>
    <w:rsid w:val="005B0ED2"/>
    <w:rsid w:val="005C5EF3"/>
    <w:rsid w:val="005D4DB3"/>
    <w:rsid w:val="00604CE4"/>
    <w:rsid w:val="00617C16"/>
    <w:rsid w:val="00621FC9"/>
    <w:rsid w:val="00624E24"/>
    <w:rsid w:val="00645534"/>
    <w:rsid w:val="00651A8A"/>
    <w:rsid w:val="00684D8B"/>
    <w:rsid w:val="006B259A"/>
    <w:rsid w:val="006B5471"/>
    <w:rsid w:val="006C2CED"/>
    <w:rsid w:val="006C41D2"/>
    <w:rsid w:val="006D40DC"/>
    <w:rsid w:val="006E7903"/>
    <w:rsid w:val="0071295D"/>
    <w:rsid w:val="007176BF"/>
    <w:rsid w:val="00724F4D"/>
    <w:rsid w:val="00731A76"/>
    <w:rsid w:val="0073446F"/>
    <w:rsid w:val="00743B6C"/>
    <w:rsid w:val="00767DC3"/>
    <w:rsid w:val="00772614"/>
    <w:rsid w:val="00792158"/>
    <w:rsid w:val="007A07A8"/>
    <w:rsid w:val="007B0EFE"/>
    <w:rsid w:val="007B7AC0"/>
    <w:rsid w:val="007C7DE5"/>
    <w:rsid w:val="007E00FF"/>
    <w:rsid w:val="007E7516"/>
    <w:rsid w:val="007F150B"/>
    <w:rsid w:val="007F68F8"/>
    <w:rsid w:val="0080282B"/>
    <w:rsid w:val="0081035B"/>
    <w:rsid w:val="00822A2A"/>
    <w:rsid w:val="008241D7"/>
    <w:rsid w:val="00824254"/>
    <w:rsid w:val="0082753F"/>
    <w:rsid w:val="00833356"/>
    <w:rsid w:val="00837327"/>
    <w:rsid w:val="00872EEE"/>
    <w:rsid w:val="00873D18"/>
    <w:rsid w:val="0089009C"/>
    <w:rsid w:val="00895D5C"/>
    <w:rsid w:val="008B341E"/>
    <w:rsid w:val="008C27BD"/>
    <w:rsid w:val="008D1AC1"/>
    <w:rsid w:val="008E0FA8"/>
    <w:rsid w:val="00900AA3"/>
    <w:rsid w:val="00900F8B"/>
    <w:rsid w:val="00903B73"/>
    <w:rsid w:val="00914FB5"/>
    <w:rsid w:val="009170B3"/>
    <w:rsid w:val="009210B1"/>
    <w:rsid w:val="00922E29"/>
    <w:rsid w:val="00924C0C"/>
    <w:rsid w:val="009625ED"/>
    <w:rsid w:val="009675E1"/>
    <w:rsid w:val="00973DD5"/>
    <w:rsid w:val="00975238"/>
    <w:rsid w:val="00977581"/>
    <w:rsid w:val="00977D61"/>
    <w:rsid w:val="009944B6"/>
    <w:rsid w:val="009A045A"/>
    <w:rsid w:val="009A18AD"/>
    <w:rsid w:val="009A4B0E"/>
    <w:rsid w:val="009A5407"/>
    <w:rsid w:val="009A7EED"/>
    <w:rsid w:val="009D0850"/>
    <w:rsid w:val="009D27C3"/>
    <w:rsid w:val="009F37F3"/>
    <w:rsid w:val="00A06B41"/>
    <w:rsid w:val="00A20517"/>
    <w:rsid w:val="00A31617"/>
    <w:rsid w:val="00A42F95"/>
    <w:rsid w:val="00A45F83"/>
    <w:rsid w:val="00A546FC"/>
    <w:rsid w:val="00A60E97"/>
    <w:rsid w:val="00A6217C"/>
    <w:rsid w:val="00A706E0"/>
    <w:rsid w:val="00A8228C"/>
    <w:rsid w:val="00AA3308"/>
    <w:rsid w:val="00AA7210"/>
    <w:rsid w:val="00AB1925"/>
    <w:rsid w:val="00AB3AEF"/>
    <w:rsid w:val="00AB3C93"/>
    <w:rsid w:val="00AC4FFB"/>
    <w:rsid w:val="00AC5A37"/>
    <w:rsid w:val="00AD52EB"/>
    <w:rsid w:val="00AE1657"/>
    <w:rsid w:val="00B02E87"/>
    <w:rsid w:val="00B05E34"/>
    <w:rsid w:val="00B22A4D"/>
    <w:rsid w:val="00B522C4"/>
    <w:rsid w:val="00B556F3"/>
    <w:rsid w:val="00B65790"/>
    <w:rsid w:val="00B93EC6"/>
    <w:rsid w:val="00B9646F"/>
    <w:rsid w:val="00BA42FA"/>
    <w:rsid w:val="00BB2FC2"/>
    <w:rsid w:val="00BB4DF1"/>
    <w:rsid w:val="00C01A21"/>
    <w:rsid w:val="00C12856"/>
    <w:rsid w:val="00C12D11"/>
    <w:rsid w:val="00C3605B"/>
    <w:rsid w:val="00C44E67"/>
    <w:rsid w:val="00C47937"/>
    <w:rsid w:val="00C54F1C"/>
    <w:rsid w:val="00C644B4"/>
    <w:rsid w:val="00C868C4"/>
    <w:rsid w:val="00C9117E"/>
    <w:rsid w:val="00CB58DC"/>
    <w:rsid w:val="00CC391C"/>
    <w:rsid w:val="00CD2140"/>
    <w:rsid w:val="00CD75E6"/>
    <w:rsid w:val="00D01210"/>
    <w:rsid w:val="00D078F9"/>
    <w:rsid w:val="00DA54CF"/>
    <w:rsid w:val="00DB3737"/>
    <w:rsid w:val="00DC2196"/>
    <w:rsid w:val="00DC6CFF"/>
    <w:rsid w:val="00DC78E5"/>
    <w:rsid w:val="00DC7F81"/>
    <w:rsid w:val="00DD1736"/>
    <w:rsid w:val="00DF05D7"/>
    <w:rsid w:val="00DF6A84"/>
    <w:rsid w:val="00E135F8"/>
    <w:rsid w:val="00E203DD"/>
    <w:rsid w:val="00E223FB"/>
    <w:rsid w:val="00E22828"/>
    <w:rsid w:val="00E4609C"/>
    <w:rsid w:val="00E50CAC"/>
    <w:rsid w:val="00E64F80"/>
    <w:rsid w:val="00E66632"/>
    <w:rsid w:val="00E73F0F"/>
    <w:rsid w:val="00E9063B"/>
    <w:rsid w:val="00EC11D6"/>
    <w:rsid w:val="00EE7CA2"/>
    <w:rsid w:val="00F122D6"/>
    <w:rsid w:val="00F2541A"/>
    <w:rsid w:val="00F34602"/>
    <w:rsid w:val="00F36815"/>
    <w:rsid w:val="00F830C6"/>
    <w:rsid w:val="00F901E5"/>
    <w:rsid w:val="00F97239"/>
    <w:rsid w:val="00FA08E4"/>
    <w:rsid w:val="00FA7467"/>
    <w:rsid w:val="00FB4B10"/>
    <w:rsid w:val="00FD4B24"/>
    <w:rsid w:val="00FE222B"/>
    <w:rsid w:val="00FF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16A67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3DF63-A2CB-4F65-94FA-818769265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Selin OZSAKALLI</dc:creator>
  <cp:lastModifiedBy>BURCU CETİN</cp:lastModifiedBy>
  <cp:revision>8</cp:revision>
  <cp:lastPrinted>2021-10-17T18:21:00Z</cp:lastPrinted>
  <dcterms:created xsi:type="dcterms:W3CDTF">2021-10-26T07:02:00Z</dcterms:created>
  <dcterms:modified xsi:type="dcterms:W3CDTF">2023-06-16T11:34:00Z</dcterms:modified>
</cp:coreProperties>
</file>